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D3F" w:rsidRPr="00477D3F" w:rsidRDefault="00ED605A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 w:rsidRPr="00477D3F">
        <w:rPr>
          <w:rFonts w:ascii="Times New Roman" w:hAnsi="Times New Roman"/>
        </w:rPr>
        <w:t xml:space="preserve">Информация о реорганизации </w:t>
      </w:r>
      <w:r w:rsidR="00DE535B" w:rsidRPr="00477D3F">
        <w:rPr>
          <w:rFonts w:ascii="Times New Roman" w:hAnsi="Times New Roman"/>
        </w:rPr>
        <w:t>при принятии решения</w:t>
      </w:r>
    </w:p>
    <w:p w:rsidR="00E21749" w:rsidRDefault="00320949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 w:rsidRPr="00477D3F">
        <w:rPr>
          <w:rFonts w:ascii="Times New Roman" w:hAnsi="Times New Roman"/>
        </w:rPr>
        <w:t xml:space="preserve">уполномоченного лица (органа) </w:t>
      </w:r>
      <w:r w:rsidR="00DE535B" w:rsidRPr="00477D3F">
        <w:rPr>
          <w:rFonts w:ascii="Times New Roman" w:hAnsi="Times New Roman"/>
        </w:rPr>
        <w:t>о реорганизации</w:t>
      </w:r>
    </w:p>
    <w:p w:rsidR="00477D3F" w:rsidRPr="00477D3F" w:rsidRDefault="00477D3F" w:rsidP="00477D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4"/>
        <w:gridCol w:w="4927"/>
      </w:tblGrid>
      <w:tr w:rsidR="00ED605A" w:rsidRPr="001504AB" w:rsidTr="00477D3F">
        <w:tc>
          <w:tcPr>
            <w:tcW w:w="4644" w:type="dxa"/>
            <w:shd w:val="clear" w:color="auto" w:fill="auto"/>
          </w:tcPr>
          <w:p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="00477D3F"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="00477D3F" w:rsidRPr="001504AB">
              <w:rPr>
                <w:rFonts w:ascii="Times New Roman" w:hAnsi="Times New Roman"/>
                <w:sz w:val="24"/>
                <w:szCs w:val="24"/>
              </w:rPr>
              <w:t>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:rsidR="00ED605A" w:rsidRDefault="0031148A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Открытое акционерное общество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Дригучи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810B0B" w:rsidRPr="001504AB" w:rsidRDefault="00810B0B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Открытое акционерное общество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Турково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ED605A" w:rsidRPr="001504AB" w:rsidTr="00477D3F">
        <w:tc>
          <w:tcPr>
            <w:tcW w:w="4644" w:type="dxa"/>
            <w:shd w:val="clear" w:color="auto" w:fill="auto"/>
          </w:tcPr>
          <w:p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Местонахождение реорганизуемого юридического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:rsidR="00ED605A" w:rsidRDefault="0031148A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211287 д.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Дригучи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Миорский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 Витебская область</w:t>
            </w:r>
          </w:p>
          <w:p w:rsidR="00810B0B" w:rsidRPr="001504AB" w:rsidRDefault="00810B0B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211946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урково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Миорский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 Витебская область</w:t>
            </w:r>
          </w:p>
        </w:tc>
      </w:tr>
      <w:tr w:rsidR="00ED605A" w:rsidRPr="001504AB" w:rsidTr="00477D3F">
        <w:tc>
          <w:tcPr>
            <w:tcW w:w="4644" w:type="dxa"/>
            <w:shd w:val="clear" w:color="auto" w:fill="auto"/>
          </w:tcPr>
          <w:p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Почтовый адрес реорганизуемого юридического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:rsidR="00ED605A" w:rsidRDefault="0031148A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211287 д.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Дригучи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Миорский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 Витебская область</w:t>
            </w:r>
          </w:p>
          <w:p w:rsidR="00810B0B" w:rsidRPr="001504AB" w:rsidRDefault="00810B0B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211946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урково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Миорский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 Витебская область</w:t>
            </w:r>
          </w:p>
        </w:tc>
      </w:tr>
      <w:tr w:rsidR="00ED605A" w:rsidRPr="001504AB" w:rsidTr="00477D3F">
        <w:tc>
          <w:tcPr>
            <w:tcW w:w="4644" w:type="dxa"/>
            <w:shd w:val="clear" w:color="auto" w:fill="auto"/>
          </w:tcPr>
          <w:p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Способ реорганизации (слияние, присоединение, разделение, выделение, преобразование)</w:t>
            </w:r>
          </w:p>
        </w:tc>
        <w:tc>
          <w:tcPr>
            <w:tcW w:w="4927" w:type="dxa"/>
            <w:shd w:val="clear" w:color="auto" w:fill="auto"/>
          </w:tcPr>
          <w:p w:rsidR="00ED605A" w:rsidRPr="001504AB" w:rsidRDefault="004340EB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810B0B">
              <w:rPr>
                <w:rFonts w:ascii="Times New Roman" w:hAnsi="Times New Roman"/>
                <w:sz w:val="28"/>
                <w:szCs w:val="28"/>
              </w:rPr>
              <w:t>рисоединение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ОАО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Дригучи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 к ОАО «Турково»</w:t>
            </w:r>
          </w:p>
        </w:tc>
      </w:tr>
      <w:tr w:rsidR="00ED605A" w:rsidRPr="001504AB" w:rsidTr="00477D3F">
        <w:tc>
          <w:tcPr>
            <w:tcW w:w="4644" w:type="dxa"/>
            <w:shd w:val="clear" w:color="auto" w:fill="auto"/>
          </w:tcPr>
          <w:p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Наименование уполномоченного лица (органа), прин</w:t>
            </w:r>
            <w:r w:rsidR="00320949">
              <w:rPr>
                <w:rFonts w:ascii="Times New Roman" w:hAnsi="Times New Roman"/>
                <w:sz w:val="24"/>
                <w:szCs w:val="24"/>
              </w:rPr>
              <w:t>явшего решение о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, и дата принятия такого решения</w:t>
            </w:r>
          </w:p>
        </w:tc>
        <w:tc>
          <w:tcPr>
            <w:tcW w:w="4927" w:type="dxa"/>
            <w:shd w:val="clear" w:color="auto" w:fill="auto"/>
          </w:tcPr>
          <w:p w:rsidR="00ED605A" w:rsidRPr="001504AB" w:rsidRDefault="0031148A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Общее собрание акционеров 22 марта 2024 года</w:t>
            </w:r>
          </w:p>
        </w:tc>
      </w:tr>
      <w:tr w:rsidR="00ED605A" w:rsidRPr="001504AB" w:rsidTr="00477D3F">
        <w:tc>
          <w:tcPr>
            <w:tcW w:w="4644" w:type="dxa"/>
            <w:shd w:val="clear" w:color="auto" w:fill="auto"/>
          </w:tcPr>
          <w:p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Порядок распределения акций среди участников акционерного общества при реорганизации</w:t>
            </w:r>
          </w:p>
        </w:tc>
        <w:tc>
          <w:tcPr>
            <w:tcW w:w="4927" w:type="dxa"/>
            <w:shd w:val="clear" w:color="auto" w:fill="auto"/>
          </w:tcPr>
          <w:p w:rsidR="00ED605A" w:rsidRPr="001504AB" w:rsidRDefault="00810B0B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Будет определен в договоре о присоединении</w:t>
            </w:r>
          </w:p>
        </w:tc>
      </w:tr>
      <w:tr w:rsidR="00966421" w:rsidRPr="001504AB" w:rsidTr="00477D3F">
        <w:tc>
          <w:tcPr>
            <w:tcW w:w="4644" w:type="dxa"/>
            <w:shd w:val="clear" w:color="auto" w:fill="auto"/>
          </w:tcPr>
          <w:p w:rsidR="00966421" w:rsidRPr="001504AB" w:rsidRDefault="00966421" w:rsidP="00966421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Полное наименование, местонахождение и учетный номер плательщика депозитария, с которым эмитентом заключен депозитарный договор</w:t>
            </w:r>
          </w:p>
        </w:tc>
        <w:tc>
          <w:tcPr>
            <w:tcW w:w="4927" w:type="dxa"/>
            <w:shd w:val="clear" w:color="auto" w:fill="auto"/>
          </w:tcPr>
          <w:p w:rsidR="00966421" w:rsidRPr="001504AB" w:rsidRDefault="0031148A" w:rsidP="0096642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ОАО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Белагропромбанк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   220036 г. Минск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пр-т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Жукова, 3 УНП 100693551 договор № 11 от 30.12.2010 г. </w:t>
            </w:r>
          </w:p>
        </w:tc>
      </w:tr>
    </w:tbl>
    <w:p w:rsidR="007E7761" w:rsidRDefault="007E7761" w:rsidP="007E7761">
      <w:pPr>
        <w:pStyle w:val="point"/>
        <w:rPr>
          <w:sz w:val="20"/>
          <w:szCs w:val="20"/>
          <w:highlight w:val="yellow"/>
        </w:rPr>
      </w:pPr>
    </w:p>
    <w:p w:rsidR="00E070D9" w:rsidRDefault="00E070D9" w:rsidP="007E7761">
      <w:pPr>
        <w:pStyle w:val="point"/>
        <w:rPr>
          <w:sz w:val="20"/>
          <w:szCs w:val="20"/>
          <w:highlight w:val="yellow"/>
        </w:rPr>
      </w:pPr>
    </w:p>
    <w:p w:rsidR="00E070D9" w:rsidRPr="00EF4196" w:rsidRDefault="00E070D9" w:rsidP="00E070D9">
      <w:pPr>
        <w:jc w:val="both"/>
        <w:rPr>
          <w:sz w:val="18"/>
          <w:szCs w:val="18"/>
        </w:rPr>
      </w:pPr>
    </w:p>
    <w:sectPr w:rsidR="00E070D9" w:rsidRPr="00EF4196" w:rsidSect="002F3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proofState w:spelling="clean" w:grammar="clean"/>
  <w:stylePaneFormatFilter w:val="3F01"/>
  <w:defaultTabStop w:val="708"/>
  <w:characterSpacingControl w:val="doNotCompress"/>
  <w:compat/>
  <w:rsids>
    <w:rsidRoot w:val="00ED605A"/>
    <w:rsid w:val="000D7DDC"/>
    <w:rsid w:val="00103859"/>
    <w:rsid w:val="001504AB"/>
    <w:rsid w:val="001F71BD"/>
    <w:rsid w:val="002158C9"/>
    <w:rsid w:val="00224F25"/>
    <w:rsid w:val="002718C2"/>
    <w:rsid w:val="002F31F0"/>
    <w:rsid w:val="0031148A"/>
    <w:rsid w:val="00320949"/>
    <w:rsid w:val="00335B0C"/>
    <w:rsid w:val="003846FF"/>
    <w:rsid w:val="004052C2"/>
    <w:rsid w:val="004340EB"/>
    <w:rsid w:val="00477D3F"/>
    <w:rsid w:val="004B3FA2"/>
    <w:rsid w:val="004F251E"/>
    <w:rsid w:val="00574D83"/>
    <w:rsid w:val="005B31CD"/>
    <w:rsid w:val="005F287C"/>
    <w:rsid w:val="006C63E0"/>
    <w:rsid w:val="006D3920"/>
    <w:rsid w:val="007669AF"/>
    <w:rsid w:val="007E7761"/>
    <w:rsid w:val="008056F4"/>
    <w:rsid w:val="00806B47"/>
    <w:rsid w:val="00810B0B"/>
    <w:rsid w:val="008B1123"/>
    <w:rsid w:val="008F4F80"/>
    <w:rsid w:val="00966421"/>
    <w:rsid w:val="009B4D0D"/>
    <w:rsid w:val="00A20D99"/>
    <w:rsid w:val="00A35EB3"/>
    <w:rsid w:val="00A471E4"/>
    <w:rsid w:val="00A52D6B"/>
    <w:rsid w:val="00A62239"/>
    <w:rsid w:val="00AD52D6"/>
    <w:rsid w:val="00AF06FB"/>
    <w:rsid w:val="00B10741"/>
    <w:rsid w:val="00B95233"/>
    <w:rsid w:val="00C21E76"/>
    <w:rsid w:val="00CB4B7A"/>
    <w:rsid w:val="00CD5355"/>
    <w:rsid w:val="00D22691"/>
    <w:rsid w:val="00D9099C"/>
    <w:rsid w:val="00DA777E"/>
    <w:rsid w:val="00DB4B17"/>
    <w:rsid w:val="00DD6B0D"/>
    <w:rsid w:val="00DE535B"/>
    <w:rsid w:val="00E070D9"/>
    <w:rsid w:val="00E21749"/>
    <w:rsid w:val="00E67815"/>
    <w:rsid w:val="00EC6AC1"/>
    <w:rsid w:val="00ED3847"/>
    <w:rsid w:val="00ED605A"/>
    <w:rsid w:val="00F24BDE"/>
    <w:rsid w:val="00FA75EF"/>
    <w:rsid w:val="00FD1109"/>
    <w:rsid w:val="00FE3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77D3F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DE535B"/>
    <w:rPr>
      <w:color w:val="0038C8"/>
      <w:u w:val="single"/>
    </w:rPr>
  </w:style>
  <w:style w:type="paragraph" w:customStyle="1" w:styleId="point">
    <w:name w:val="point"/>
    <w:basedOn w:val="a"/>
    <w:rsid w:val="007E776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477D3F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реорганизации или ликвидации</vt:lpstr>
    </vt:vector>
  </TitlesOfParts>
  <Company>RePack by SPecialiST</Company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реорганизации или ликвидации</dc:title>
  <dc:creator>Admin</dc:creator>
  <cp:lastModifiedBy>Customer</cp:lastModifiedBy>
  <cp:revision>7</cp:revision>
  <dcterms:created xsi:type="dcterms:W3CDTF">2023-08-16T14:40:00Z</dcterms:created>
  <dcterms:modified xsi:type="dcterms:W3CDTF">2024-03-26T14:06:00Z</dcterms:modified>
</cp:coreProperties>
</file>